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3" w:rsidRDefault="00AB3133" w:rsidP="00D5469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6"/>
        <w:gridCol w:w="1023"/>
        <w:gridCol w:w="684"/>
        <w:gridCol w:w="875"/>
        <w:gridCol w:w="955"/>
        <w:gridCol w:w="179"/>
        <w:gridCol w:w="2376"/>
      </w:tblGrid>
      <w:tr w:rsidR="00D54692" w:rsidTr="00D66B67">
        <w:tc>
          <w:tcPr>
            <w:tcW w:w="9288" w:type="dxa"/>
            <w:gridSpan w:val="7"/>
            <w:shd w:val="clear" w:color="auto" w:fill="D9D9D9" w:themeFill="background1" w:themeFillShade="D9"/>
          </w:tcPr>
          <w:p w:rsidR="00D54692" w:rsidRPr="00596742" w:rsidRDefault="00D54692" w:rsidP="005023D0">
            <w:pPr>
              <w:tabs>
                <w:tab w:val="left" w:pos="3465"/>
              </w:tabs>
              <w:jc w:val="center"/>
              <w:rPr>
                <w:b/>
                <w:sz w:val="20"/>
                <w:szCs w:val="20"/>
              </w:rPr>
            </w:pPr>
            <w:r w:rsidRPr="00596742">
              <w:rPr>
                <w:b/>
                <w:sz w:val="20"/>
                <w:szCs w:val="20"/>
              </w:rPr>
              <w:t>Formularz zgłoszeniowy – umowa</w:t>
            </w:r>
          </w:p>
          <w:p w:rsidR="00D54692" w:rsidRPr="00596742" w:rsidRDefault="00D54692" w:rsidP="005023D0">
            <w:pPr>
              <w:jc w:val="center"/>
              <w:rPr>
                <w:b/>
                <w:sz w:val="20"/>
                <w:szCs w:val="20"/>
              </w:rPr>
            </w:pPr>
            <w:r w:rsidRPr="00596742">
              <w:rPr>
                <w:sz w:val="20"/>
                <w:szCs w:val="20"/>
              </w:rPr>
              <w:t xml:space="preserve">Projekt: </w:t>
            </w:r>
            <w:r w:rsidRPr="00596742">
              <w:rPr>
                <w:b/>
                <w:sz w:val="20"/>
                <w:szCs w:val="20"/>
              </w:rPr>
              <w:t>„ECDL START dla dolnośląskich kadr!”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596742">
              <w:rPr>
                <w:sz w:val="20"/>
                <w:szCs w:val="20"/>
              </w:rPr>
              <w:t xml:space="preserve">nr projektu: </w:t>
            </w:r>
            <w:r w:rsidR="002452FB" w:rsidRPr="002452FB">
              <w:rPr>
                <w:sz w:val="20"/>
                <w:szCs w:val="20"/>
              </w:rPr>
              <w:t>POKL.09.06.02-02-281/13</w:t>
            </w:r>
            <w:r w:rsidR="002452FB">
              <w:t xml:space="preserve"> </w:t>
            </w:r>
            <w:r w:rsidR="002452FB">
              <w:rPr>
                <w:sz w:val="20"/>
                <w:szCs w:val="20"/>
              </w:rPr>
              <w:t xml:space="preserve"> </w:t>
            </w:r>
            <w:r w:rsidRPr="00596742">
              <w:rPr>
                <w:sz w:val="20"/>
                <w:szCs w:val="20"/>
              </w:rPr>
              <w:t>, współfinansowany ze środków Europejskiego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6742">
              <w:rPr>
                <w:sz w:val="20"/>
                <w:szCs w:val="20"/>
              </w:rPr>
              <w:t>Funduszu Społecznego w ramach Programu Operacyjnego Kapitał Ludzki 2007-2013, Priorytet IX, Działanie 9.6,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6742">
              <w:rPr>
                <w:sz w:val="20"/>
                <w:szCs w:val="20"/>
              </w:rPr>
              <w:t>Poddziałanie 9.6.2.</w:t>
            </w:r>
          </w:p>
        </w:tc>
      </w:tr>
      <w:tr w:rsidR="002452FB" w:rsidTr="00D66B67">
        <w:tc>
          <w:tcPr>
            <w:tcW w:w="9288" w:type="dxa"/>
            <w:gridSpan w:val="7"/>
            <w:shd w:val="clear" w:color="auto" w:fill="D9D9D9" w:themeFill="background1" w:themeFillShade="D9"/>
          </w:tcPr>
          <w:p w:rsidR="002452FB" w:rsidRPr="00E15008" w:rsidRDefault="002452FB" w:rsidP="005023D0">
            <w:pPr>
              <w:rPr>
                <w:b/>
                <w:sz w:val="20"/>
                <w:szCs w:val="20"/>
              </w:rPr>
            </w:pPr>
            <w:r w:rsidRPr="00E15008">
              <w:rPr>
                <w:b/>
                <w:sz w:val="20"/>
                <w:szCs w:val="20"/>
              </w:rPr>
              <w:t>DANE PERSONALNE</w:t>
            </w:r>
          </w:p>
        </w:tc>
      </w:tr>
      <w:tr w:rsidR="002452FB" w:rsidTr="00D66B67">
        <w:tc>
          <w:tcPr>
            <w:tcW w:w="3196" w:type="dxa"/>
            <w:shd w:val="clear" w:color="auto" w:fill="D9D9D9" w:themeFill="background1" w:themeFillShade="D9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  <w:r w:rsidRPr="002452FB">
              <w:rPr>
                <w:sz w:val="20"/>
                <w:szCs w:val="20"/>
              </w:rPr>
              <w:t>Imię (imiona)</w:t>
            </w:r>
          </w:p>
        </w:tc>
        <w:tc>
          <w:tcPr>
            <w:tcW w:w="6092" w:type="dxa"/>
            <w:gridSpan w:val="6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</w:p>
        </w:tc>
      </w:tr>
      <w:tr w:rsidR="002452FB" w:rsidTr="00D66B67">
        <w:tc>
          <w:tcPr>
            <w:tcW w:w="3196" w:type="dxa"/>
            <w:shd w:val="clear" w:color="auto" w:fill="D9D9D9" w:themeFill="background1" w:themeFillShade="D9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  <w:r w:rsidRPr="002452FB">
              <w:rPr>
                <w:sz w:val="20"/>
                <w:szCs w:val="20"/>
              </w:rPr>
              <w:t>Nazwisko</w:t>
            </w:r>
          </w:p>
        </w:tc>
        <w:tc>
          <w:tcPr>
            <w:tcW w:w="6092" w:type="dxa"/>
            <w:gridSpan w:val="6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</w:p>
        </w:tc>
      </w:tr>
      <w:tr w:rsidR="002452FB" w:rsidTr="00D66B67">
        <w:tc>
          <w:tcPr>
            <w:tcW w:w="3196" w:type="dxa"/>
            <w:shd w:val="clear" w:color="auto" w:fill="D9D9D9" w:themeFill="background1" w:themeFillShade="D9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  <w:r w:rsidRPr="002452FB">
              <w:rPr>
                <w:sz w:val="20"/>
                <w:szCs w:val="20"/>
              </w:rPr>
              <w:t>PESEL</w:t>
            </w:r>
          </w:p>
        </w:tc>
        <w:tc>
          <w:tcPr>
            <w:tcW w:w="1707" w:type="dxa"/>
            <w:gridSpan w:val="2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  <w:r w:rsidRPr="002452FB">
              <w:rPr>
                <w:sz w:val="20"/>
                <w:szCs w:val="20"/>
              </w:rPr>
              <w:t>Wiek</w:t>
            </w:r>
          </w:p>
        </w:tc>
        <w:tc>
          <w:tcPr>
            <w:tcW w:w="2555" w:type="dxa"/>
            <w:gridSpan w:val="2"/>
          </w:tcPr>
          <w:p w:rsidR="002452FB" w:rsidRPr="002452FB" w:rsidRDefault="002452FB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 w:val="restart"/>
            <w:shd w:val="clear" w:color="auto" w:fill="D9D9D9" w:themeFill="background1" w:themeFillShade="D9"/>
            <w:vAlign w:val="center"/>
          </w:tcPr>
          <w:p w:rsidR="00E15008" w:rsidRPr="002452FB" w:rsidRDefault="00E15008" w:rsidP="00E15008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>Wykształcenie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/>
            <w:shd w:val="clear" w:color="auto" w:fill="D9D9D9" w:themeFill="background1" w:themeFillShade="D9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 xml:space="preserve">Podstawowe 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/>
            <w:shd w:val="clear" w:color="auto" w:fill="D9D9D9" w:themeFill="background1" w:themeFillShade="D9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 xml:space="preserve">Gimnazjalne 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/>
            <w:shd w:val="clear" w:color="auto" w:fill="D9D9D9" w:themeFill="background1" w:themeFillShade="D9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/>
            <w:shd w:val="clear" w:color="auto" w:fill="D9D9D9" w:themeFill="background1" w:themeFillShade="D9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 xml:space="preserve">Pomaturalne 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3196" w:type="dxa"/>
            <w:vMerge/>
            <w:shd w:val="clear" w:color="auto" w:fill="D9D9D9" w:themeFill="background1" w:themeFillShade="D9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:rsidR="00E15008" w:rsidRPr="00E15008" w:rsidRDefault="00E15008" w:rsidP="004D6B94">
            <w:pPr>
              <w:rPr>
                <w:sz w:val="20"/>
                <w:szCs w:val="20"/>
              </w:rPr>
            </w:pPr>
            <w:r w:rsidRPr="00E15008">
              <w:rPr>
                <w:sz w:val="20"/>
                <w:szCs w:val="20"/>
              </w:rPr>
              <w:t>Wyższe</w:t>
            </w:r>
          </w:p>
        </w:tc>
        <w:tc>
          <w:tcPr>
            <w:tcW w:w="4385" w:type="dxa"/>
            <w:gridSpan w:val="4"/>
          </w:tcPr>
          <w:p w:rsidR="00E15008" w:rsidRPr="002452FB" w:rsidRDefault="00E15008" w:rsidP="005023D0">
            <w:pPr>
              <w:rPr>
                <w:sz w:val="20"/>
                <w:szCs w:val="20"/>
              </w:rPr>
            </w:pPr>
          </w:p>
        </w:tc>
      </w:tr>
      <w:tr w:rsidR="00E15008" w:rsidTr="00D66B67">
        <w:tc>
          <w:tcPr>
            <w:tcW w:w="9288" w:type="dxa"/>
            <w:gridSpan w:val="7"/>
            <w:shd w:val="clear" w:color="auto" w:fill="D9D9D9" w:themeFill="background1" w:themeFillShade="D9"/>
          </w:tcPr>
          <w:p w:rsidR="00E15008" w:rsidRPr="00E15008" w:rsidRDefault="00E15008" w:rsidP="005023D0">
            <w:pPr>
              <w:rPr>
                <w:b/>
                <w:sz w:val="20"/>
                <w:szCs w:val="20"/>
              </w:rPr>
            </w:pPr>
            <w:r w:rsidRPr="00E15008">
              <w:rPr>
                <w:b/>
                <w:sz w:val="20"/>
                <w:szCs w:val="20"/>
              </w:rPr>
              <w:t>ADRES ZAMIESZKANIA</w:t>
            </w:r>
          </w:p>
        </w:tc>
      </w:tr>
      <w:tr w:rsidR="00021F3A" w:rsidTr="00E8603B">
        <w:tc>
          <w:tcPr>
            <w:tcW w:w="3196" w:type="dxa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Miejscowość</w:t>
            </w:r>
          </w:p>
        </w:tc>
        <w:tc>
          <w:tcPr>
            <w:tcW w:w="2582" w:type="dxa"/>
            <w:gridSpan w:val="3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376" w:type="dxa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</w:tr>
      <w:tr w:rsidR="00021F3A" w:rsidTr="00E8603B">
        <w:tc>
          <w:tcPr>
            <w:tcW w:w="3196" w:type="dxa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Nr domu</w:t>
            </w:r>
          </w:p>
        </w:tc>
        <w:tc>
          <w:tcPr>
            <w:tcW w:w="2582" w:type="dxa"/>
            <w:gridSpan w:val="3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Nr lokalu </w:t>
            </w:r>
          </w:p>
        </w:tc>
        <w:tc>
          <w:tcPr>
            <w:tcW w:w="2376" w:type="dxa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</w:tr>
      <w:tr w:rsidR="00021F3A" w:rsidTr="00E8603B">
        <w:tc>
          <w:tcPr>
            <w:tcW w:w="3196" w:type="dxa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Województwo</w:t>
            </w:r>
          </w:p>
        </w:tc>
        <w:tc>
          <w:tcPr>
            <w:tcW w:w="2582" w:type="dxa"/>
            <w:gridSpan w:val="3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2376" w:type="dxa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</w:tr>
      <w:tr w:rsidR="00021F3A" w:rsidTr="00D66B67">
        <w:tc>
          <w:tcPr>
            <w:tcW w:w="3196" w:type="dxa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6092" w:type="dxa"/>
            <w:gridSpan w:val="6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</w:tr>
      <w:tr w:rsidR="00F740AE" w:rsidTr="00E8603B">
        <w:tc>
          <w:tcPr>
            <w:tcW w:w="3196" w:type="dxa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Kod pocztowy</w:t>
            </w:r>
          </w:p>
        </w:tc>
        <w:tc>
          <w:tcPr>
            <w:tcW w:w="2582" w:type="dxa"/>
            <w:gridSpan w:val="3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Poczta</w:t>
            </w:r>
          </w:p>
        </w:tc>
        <w:tc>
          <w:tcPr>
            <w:tcW w:w="2376" w:type="dxa"/>
          </w:tcPr>
          <w:p w:rsidR="00021F3A" w:rsidRPr="002452FB" w:rsidRDefault="00021F3A" w:rsidP="005023D0">
            <w:pPr>
              <w:rPr>
                <w:sz w:val="20"/>
                <w:szCs w:val="20"/>
              </w:rPr>
            </w:pPr>
          </w:p>
        </w:tc>
      </w:tr>
      <w:tr w:rsidR="00D66B67" w:rsidTr="00E8603B">
        <w:tc>
          <w:tcPr>
            <w:tcW w:w="3196" w:type="dxa"/>
            <w:shd w:val="clear" w:color="auto" w:fill="D9D9D9" w:themeFill="background1" w:themeFillShade="D9"/>
          </w:tcPr>
          <w:p w:rsidR="00D54692" w:rsidRPr="002452FB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Obszar zamieszkania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D54692" w:rsidRPr="002452FB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Miejski</w:t>
            </w:r>
          </w:p>
        </w:tc>
        <w:tc>
          <w:tcPr>
            <w:tcW w:w="1559" w:type="dxa"/>
            <w:gridSpan w:val="2"/>
          </w:tcPr>
          <w:p w:rsidR="00D54692" w:rsidRPr="002452FB" w:rsidRDefault="00D54692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54692" w:rsidRPr="002452FB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 xml:space="preserve">Wiejski </w:t>
            </w:r>
          </w:p>
        </w:tc>
        <w:tc>
          <w:tcPr>
            <w:tcW w:w="2376" w:type="dxa"/>
          </w:tcPr>
          <w:p w:rsidR="00D54692" w:rsidRPr="002452FB" w:rsidRDefault="00D54692" w:rsidP="005023D0">
            <w:pPr>
              <w:rPr>
                <w:sz w:val="20"/>
                <w:szCs w:val="20"/>
              </w:rPr>
            </w:pPr>
          </w:p>
        </w:tc>
      </w:tr>
      <w:tr w:rsidR="00D66B67" w:rsidTr="00D66B67">
        <w:tc>
          <w:tcPr>
            <w:tcW w:w="3196" w:type="dxa"/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 xml:space="preserve">Telefon komórkowy lub stacjonarny </w:t>
            </w:r>
          </w:p>
        </w:tc>
        <w:tc>
          <w:tcPr>
            <w:tcW w:w="6092" w:type="dxa"/>
            <w:gridSpan w:val="6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D66B67">
        <w:tc>
          <w:tcPr>
            <w:tcW w:w="3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6092" w:type="dxa"/>
            <w:gridSpan w:val="6"/>
            <w:tcBorders>
              <w:bottom w:val="single" w:sz="4" w:space="0" w:color="auto"/>
            </w:tcBorders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D66B67">
        <w:tc>
          <w:tcPr>
            <w:tcW w:w="9288" w:type="dxa"/>
            <w:gridSpan w:val="7"/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b/>
                <w:sz w:val="20"/>
                <w:szCs w:val="20"/>
              </w:rPr>
            </w:pPr>
            <w:r w:rsidRPr="00D66B67">
              <w:rPr>
                <w:b/>
                <w:sz w:val="20"/>
                <w:szCs w:val="20"/>
              </w:rPr>
              <w:t xml:space="preserve">ADRES DO KORESPONDENCJI (jeżeli jest inny niż zamieszkania) </w:t>
            </w:r>
          </w:p>
        </w:tc>
      </w:tr>
      <w:tr w:rsidR="00D66B67" w:rsidTr="00E8603B">
        <w:tc>
          <w:tcPr>
            <w:tcW w:w="3196" w:type="dxa"/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Miejscowość</w:t>
            </w:r>
          </w:p>
        </w:tc>
        <w:tc>
          <w:tcPr>
            <w:tcW w:w="2582" w:type="dxa"/>
            <w:gridSpan w:val="3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376" w:type="dxa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E8603B">
        <w:tc>
          <w:tcPr>
            <w:tcW w:w="3196" w:type="dxa"/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Nr domu</w:t>
            </w:r>
          </w:p>
        </w:tc>
        <w:tc>
          <w:tcPr>
            <w:tcW w:w="2582" w:type="dxa"/>
            <w:gridSpan w:val="3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Nr lokalu </w:t>
            </w:r>
          </w:p>
        </w:tc>
        <w:tc>
          <w:tcPr>
            <w:tcW w:w="2376" w:type="dxa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E8603B">
        <w:tc>
          <w:tcPr>
            <w:tcW w:w="3196" w:type="dxa"/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Województwo</w:t>
            </w:r>
          </w:p>
        </w:tc>
        <w:tc>
          <w:tcPr>
            <w:tcW w:w="2582" w:type="dxa"/>
            <w:gridSpan w:val="3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2376" w:type="dxa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DB7A46">
        <w:tc>
          <w:tcPr>
            <w:tcW w:w="3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sz w:val="20"/>
                <w:szCs w:val="20"/>
              </w:rPr>
            </w:pPr>
            <w:r w:rsidRPr="00D66B67">
              <w:rPr>
                <w:sz w:val="20"/>
                <w:szCs w:val="20"/>
              </w:rPr>
              <w:t>Kod pocztowy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  <w:r w:rsidRPr="00021F3A">
              <w:rPr>
                <w:sz w:val="20"/>
                <w:szCs w:val="20"/>
              </w:rPr>
              <w:t>Poczta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D66B67" w:rsidRPr="002452FB" w:rsidRDefault="00D66B67" w:rsidP="005023D0">
            <w:pPr>
              <w:rPr>
                <w:sz w:val="20"/>
                <w:szCs w:val="20"/>
              </w:rPr>
            </w:pPr>
          </w:p>
        </w:tc>
      </w:tr>
      <w:tr w:rsidR="00D66B67" w:rsidTr="00DB7A46">
        <w:tc>
          <w:tcPr>
            <w:tcW w:w="9288" w:type="dxa"/>
            <w:gridSpan w:val="7"/>
            <w:shd w:val="clear" w:color="auto" w:fill="D9D9D9" w:themeFill="background1" w:themeFillShade="D9"/>
          </w:tcPr>
          <w:p w:rsidR="00D66B67" w:rsidRPr="00D66B67" w:rsidRDefault="00D66B67" w:rsidP="005023D0">
            <w:pPr>
              <w:rPr>
                <w:b/>
                <w:sz w:val="20"/>
                <w:szCs w:val="20"/>
              </w:rPr>
            </w:pPr>
            <w:r w:rsidRPr="00D66B67">
              <w:rPr>
                <w:b/>
                <w:sz w:val="20"/>
                <w:szCs w:val="20"/>
              </w:rPr>
              <w:t>INFORMACJE DODATKOWE</w:t>
            </w:r>
          </w:p>
        </w:tc>
      </w:tr>
      <w:tr w:rsidR="00DB7A46" w:rsidTr="00DB7A46">
        <w:tc>
          <w:tcPr>
            <w:tcW w:w="3196" w:type="dxa"/>
            <w:vMerge w:val="restart"/>
            <w:shd w:val="clear" w:color="auto" w:fill="D9D9D9" w:themeFill="background1" w:themeFillShade="D9"/>
            <w:vAlign w:val="center"/>
          </w:tcPr>
          <w:p w:rsidR="00DB7A46" w:rsidRPr="002452FB" w:rsidRDefault="00DB7A46" w:rsidP="00E8603B">
            <w:pPr>
              <w:rPr>
                <w:sz w:val="20"/>
                <w:szCs w:val="20"/>
              </w:rPr>
            </w:pPr>
            <w:r w:rsidRPr="00E8603B">
              <w:rPr>
                <w:sz w:val="20"/>
                <w:szCs w:val="20"/>
              </w:rPr>
              <w:t xml:space="preserve">Sytuacja na rynku pracy </w:t>
            </w: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Osoba pracująca</w:t>
            </w:r>
          </w:p>
        </w:tc>
        <w:tc>
          <w:tcPr>
            <w:tcW w:w="2376" w:type="dxa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</w:p>
        </w:tc>
      </w:tr>
      <w:tr w:rsidR="008A33FE" w:rsidTr="00DB7A46">
        <w:tc>
          <w:tcPr>
            <w:tcW w:w="3196" w:type="dxa"/>
            <w:vMerge/>
            <w:shd w:val="clear" w:color="auto" w:fill="D9D9D9" w:themeFill="background1" w:themeFillShade="D9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8A33FE" w:rsidRPr="00DB7A46" w:rsidRDefault="008A33FE" w:rsidP="0050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Zatrudniona na umowę o pracę</w:t>
            </w:r>
          </w:p>
        </w:tc>
        <w:tc>
          <w:tcPr>
            <w:tcW w:w="2376" w:type="dxa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</w:tr>
      <w:tr w:rsidR="008A33FE" w:rsidTr="00DB7A46">
        <w:tc>
          <w:tcPr>
            <w:tcW w:w="3196" w:type="dxa"/>
            <w:vMerge/>
            <w:shd w:val="clear" w:color="auto" w:fill="D9D9D9" w:themeFill="background1" w:themeFillShade="D9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8A33FE" w:rsidRPr="00DB7A46" w:rsidRDefault="008A33FE" w:rsidP="0050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Zatrudniona na umowę zlecenie</w:t>
            </w:r>
          </w:p>
        </w:tc>
        <w:tc>
          <w:tcPr>
            <w:tcW w:w="2376" w:type="dxa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</w:tr>
      <w:tr w:rsidR="008A33FE" w:rsidTr="00DB7A46">
        <w:tc>
          <w:tcPr>
            <w:tcW w:w="3196" w:type="dxa"/>
            <w:vMerge/>
            <w:shd w:val="clear" w:color="auto" w:fill="D9D9D9" w:themeFill="background1" w:themeFillShade="D9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8A33FE" w:rsidRPr="00DB7A46" w:rsidRDefault="008A33FE" w:rsidP="00502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Zatrudniona na umowę o dzieło</w:t>
            </w:r>
          </w:p>
        </w:tc>
        <w:tc>
          <w:tcPr>
            <w:tcW w:w="2376" w:type="dxa"/>
          </w:tcPr>
          <w:p w:rsidR="008A33FE" w:rsidRPr="002452FB" w:rsidRDefault="008A33FE" w:rsidP="005023D0">
            <w:pPr>
              <w:rPr>
                <w:sz w:val="20"/>
                <w:szCs w:val="20"/>
              </w:rPr>
            </w:pPr>
          </w:p>
        </w:tc>
      </w:tr>
      <w:tr w:rsidR="00DB7A46" w:rsidTr="00DB7A46">
        <w:tc>
          <w:tcPr>
            <w:tcW w:w="3196" w:type="dxa"/>
            <w:vMerge/>
            <w:shd w:val="clear" w:color="auto" w:fill="D9D9D9" w:themeFill="background1" w:themeFillShade="D9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DB7A46" w:rsidRDefault="00DB7A46" w:rsidP="005023D0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Osoba nieaktywna zawodowo</w:t>
            </w:r>
            <w:r>
              <w:rPr>
                <w:sz w:val="20"/>
                <w:szCs w:val="20"/>
              </w:rPr>
              <w:t xml:space="preserve"> </w:t>
            </w:r>
          </w:p>
          <w:p w:rsidR="00DB7A46" w:rsidRPr="002452FB" w:rsidRDefault="00DB7A46" w:rsidP="005023D0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(niezarejestrowana w urzędzie pracy)</w:t>
            </w:r>
          </w:p>
        </w:tc>
        <w:tc>
          <w:tcPr>
            <w:tcW w:w="2376" w:type="dxa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</w:p>
        </w:tc>
      </w:tr>
      <w:tr w:rsidR="00DB7A46" w:rsidTr="00DB7A46">
        <w:tc>
          <w:tcPr>
            <w:tcW w:w="3196" w:type="dxa"/>
            <w:vMerge/>
            <w:shd w:val="clear" w:color="auto" w:fill="D9D9D9" w:themeFill="background1" w:themeFillShade="D9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shd w:val="clear" w:color="auto" w:fill="D9D9D9" w:themeFill="background1" w:themeFillShade="D9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w tym osoba ucząca się lub kształcąca</w:t>
            </w:r>
          </w:p>
        </w:tc>
        <w:tc>
          <w:tcPr>
            <w:tcW w:w="2376" w:type="dxa"/>
          </w:tcPr>
          <w:p w:rsidR="00DB7A46" w:rsidRPr="002452FB" w:rsidRDefault="00DB7A46" w:rsidP="005023D0">
            <w:pPr>
              <w:rPr>
                <w:sz w:val="20"/>
                <w:szCs w:val="20"/>
              </w:rPr>
            </w:pPr>
          </w:p>
        </w:tc>
      </w:tr>
      <w:tr w:rsidR="00DB7A46" w:rsidTr="00314BB2">
        <w:trPr>
          <w:trHeight w:val="866"/>
        </w:trPr>
        <w:tc>
          <w:tcPr>
            <w:tcW w:w="9288" w:type="dxa"/>
            <w:gridSpan w:val="7"/>
          </w:tcPr>
          <w:p w:rsidR="00DB7A46" w:rsidRPr="00DB7A46" w:rsidRDefault="00DB7A46" w:rsidP="00DB7A46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Potwierdzam zgodność ze stanem faktycznym danych zawartych w Formularzu zgłoszeniowym-</w:t>
            </w:r>
            <w:r w:rsidR="003E06C9">
              <w:rPr>
                <w:sz w:val="20"/>
                <w:szCs w:val="20"/>
              </w:rPr>
              <w:t xml:space="preserve"> </w:t>
            </w:r>
            <w:r w:rsidRPr="00DB7A46">
              <w:rPr>
                <w:sz w:val="20"/>
                <w:szCs w:val="20"/>
              </w:rPr>
              <w:t>umowie i wyrażam zgodę</w:t>
            </w:r>
            <w:r>
              <w:rPr>
                <w:sz w:val="20"/>
                <w:szCs w:val="20"/>
              </w:rPr>
              <w:t xml:space="preserve"> na przetwarzanie moich danych </w:t>
            </w:r>
            <w:r w:rsidRPr="00DB7A46">
              <w:rPr>
                <w:sz w:val="20"/>
                <w:szCs w:val="20"/>
              </w:rPr>
              <w:t xml:space="preserve">osobowych pracownikom </w:t>
            </w:r>
            <w:r w:rsidRPr="00DB7A46">
              <w:rPr>
                <w:b/>
                <w:sz w:val="20"/>
                <w:szCs w:val="20"/>
              </w:rPr>
              <w:t xml:space="preserve">Lean Tech Robert Markowiak </w:t>
            </w:r>
            <w:r w:rsidRPr="00DB7A46">
              <w:rPr>
                <w:sz w:val="20"/>
                <w:szCs w:val="20"/>
              </w:rPr>
              <w:t xml:space="preserve">pracującym przy realizacji Projektu </w:t>
            </w:r>
            <w:r w:rsidRPr="00596742">
              <w:rPr>
                <w:sz w:val="20"/>
                <w:szCs w:val="20"/>
              </w:rPr>
              <w:t xml:space="preserve">: </w:t>
            </w:r>
            <w:r w:rsidRPr="00596742">
              <w:rPr>
                <w:b/>
                <w:sz w:val="20"/>
                <w:szCs w:val="20"/>
              </w:rPr>
              <w:t>„ECDL START dla dolnośląskich kadr!”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B7A46">
              <w:rPr>
                <w:sz w:val="20"/>
                <w:szCs w:val="20"/>
              </w:rPr>
              <w:t xml:space="preserve">zgodnie z Ustawą o Ochronie </w:t>
            </w:r>
          </w:p>
          <w:p w:rsidR="00DB7A46" w:rsidRPr="00DB7A46" w:rsidRDefault="00DB7A46" w:rsidP="00DB7A46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>Danych Osobowych z dnia 29.08.1997, z późn. zmianami. Jednocześnie deklaruję dobrowolnie wolę udzi</w:t>
            </w:r>
            <w:r>
              <w:rPr>
                <w:sz w:val="20"/>
                <w:szCs w:val="20"/>
              </w:rPr>
              <w:t xml:space="preserve">ału w Projekcie, jeśli zostanę </w:t>
            </w:r>
            <w:r w:rsidRPr="00DB7A46">
              <w:rPr>
                <w:sz w:val="20"/>
                <w:szCs w:val="20"/>
              </w:rPr>
              <w:t xml:space="preserve">zakwalifikowany/a. </w:t>
            </w:r>
          </w:p>
          <w:p w:rsidR="00DB7A46" w:rsidRDefault="00DB7A46" w:rsidP="00DB7A46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 xml:space="preserve"> </w:t>
            </w:r>
          </w:p>
          <w:p w:rsidR="00DB7A46" w:rsidRDefault="00DB7A46" w:rsidP="00DB7A46">
            <w:pPr>
              <w:rPr>
                <w:sz w:val="20"/>
                <w:szCs w:val="20"/>
              </w:rPr>
            </w:pPr>
          </w:p>
          <w:p w:rsidR="00DB7A46" w:rsidRDefault="00DB7A46" w:rsidP="00DB7A46">
            <w:pPr>
              <w:rPr>
                <w:sz w:val="20"/>
                <w:szCs w:val="20"/>
              </w:rPr>
            </w:pPr>
          </w:p>
          <w:p w:rsidR="00DB7A46" w:rsidRPr="00DB7A46" w:rsidRDefault="00DB7A46" w:rsidP="00DB7A46">
            <w:pPr>
              <w:rPr>
                <w:sz w:val="20"/>
                <w:szCs w:val="20"/>
              </w:rPr>
            </w:pPr>
          </w:p>
          <w:p w:rsidR="00DB7A46" w:rsidRPr="00DB7A46" w:rsidRDefault="00DB7A46" w:rsidP="00DB7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DB7A46">
              <w:rPr>
                <w:sz w:val="20"/>
                <w:szCs w:val="20"/>
              </w:rPr>
              <w:t xml:space="preserve"> .........................................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DB7A46">
              <w:rPr>
                <w:sz w:val="20"/>
                <w:szCs w:val="20"/>
              </w:rPr>
              <w:t xml:space="preserve">………………………................... </w:t>
            </w:r>
          </w:p>
          <w:p w:rsidR="00DB7A46" w:rsidRPr="002452FB" w:rsidRDefault="00DB7A46" w:rsidP="00DB7A46">
            <w:pPr>
              <w:rPr>
                <w:sz w:val="20"/>
                <w:szCs w:val="20"/>
              </w:rPr>
            </w:pPr>
            <w:r w:rsidRPr="00DB7A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E06C9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DB7A46">
              <w:rPr>
                <w:sz w:val="20"/>
                <w:szCs w:val="20"/>
              </w:rPr>
              <w:t xml:space="preserve">miejscowość i data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3E06C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</w:t>
            </w:r>
            <w:r w:rsidRPr="00DB7A46">
              <w:rPr>
                <w:sz w:val="20"/>
                <w:szCs w:val="20"/>
              </w:rPr>
              <w:t xml:space="preserve">zytelny podpis kandydata/ki </w:t>
            </w:r>
          </w:p>
        </w:tc>
      </w:tr>
    </w:tbl>
    <w:p w:rsidR="00D54692" w:rsidRDefault="00D54692" w:rsidP="00D54692"/>
    <w:p w:rsidR="00D54692" w:rsidRDefault="00D54692" w:rsidP="00D546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6B45BA" w:rsidTr="006B45BA">
        <w:tc>
          <w:tcPr>
            <w:tcW w:w="9288" w:type="dxa"/>
            <w:gridSpan w:val="2"/>
            <w:shd w:val="clear" w:color="auto" w:fill="D9D9D9" w:themeFill="background1" w:themeFillShade="D9"/>
          </w:tcPr>
          <w:p w:rsidR="006B45BA" w:rsidRPr="006B45BA" w:rsidRDefault="006B45BA" w:rsidP="00D54692">
            <w:pPr>
              <w:rPr>
                <w:b/>
                <w:sz w:val="20"/>
                <w:szCs w:val="20"/>
              </w:rPr>
            </w:pPr>
            <w:r w:rsidRPr="006B45BA">
              <w:rPr>
                <w:b/>
                <w:sz w:val="20"/>
                <w:szCs w:val="20"/>
              </w:rPr>
              <w:lastRenderedPageBreak/>
              <w:t xml:space="preserve">DECYZJA REKRUTACYJNA (wypełnia Beneficjent projektu </w:t>
            </w:r>
            <w:r w:rsidRPr="006B45BA">
              <w:rPr>
                <w:b/>
                <w:sz w:val="20"/>
                <w:szCs w:val="20"/>
              </w:rPr>
              <w:cr/>
              <w:t>)</w:t>
            </w:r>
          </w:p>
        </w:tc>
      </w:tr>
      <w:tr w:rsidR="006B45BA" w:rsidTr="006B45BA">
        <w:tc>
          <w:tcPr>
            <w:tcW w:w="5353" w:type="dxa"/>
            <w:shd w:val="clear" w:color="auto" w:fill="D9D9D9" w:themeFill="background1" w:themeFillShade="D9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Data rozpoczęcia udziału w projekcie </w:t>
            </w:r>
          </w:p>
        </w:tc>
        <w:tc>
          <w:tcPr>
            <w:tcW w:w="3935" w:type="dxa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</w:p>
        </w:tc>
      </w:tr>
      <w:tr w:rsidR="006B45BA" w:rsidTr="006B45BA">
        <w:tc>
          <w:tcPr>
            <w:tcW w:w="5353" w:type="dxa"/>
            <w:shd w:val="clear" w:color="auto" w:fill="D9D9D9" w:themeFill="background1" w:themeFillShade="D9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Data zakończenia udziału w projekcie </w:t>
            </w:r>
          </w:p>
        </w:tc>
        <w:tc>
          <w:tcPr>
            <w:tcW w:w="3935" w:type="dxa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</w:p>
        </w:tc>
      </w:tr>
      <w:tr w:rsidR="006B45BA" w:rsidTr="006B45BA">
        <w:tc>
          <w:tcPr>
            <w:tcW w:w="5353" w:type="dxa"/>
            <w:shd w:val="clear" w:color="auto" w:fill="D9D9D9" w:themeFill="background1" w:themeFillShade="D9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Zakończenie udziału osoby we wsparciu zgodnie z zaplanowaną ścieżką uczestnictwa </w:t>
            </w:r>
          </w:p>
        </w:tc>
        <w:tc>
          <w:tcPr>
            <w:tcW w:w="3935" w:type="dxa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</w:p>
        </w:tc>
      </w:tr>
      <w:tr w:rsidR="006B45BA" w:rsidTr="006B45BA">
        <w:tc>
          <w:tcPr>
            <w:tcW w:w="5353" w:type="dxa"/>
            <w:shd w:val="clear" w:color="auto" w:fill="D9D9D9" w:themeFill="background1" w:themeFillShade="D9"/>
          </w:tcPr>
          <w:p w:rsidR="006B45BA" w:rsidRPr="006B45BA" w:rsidRDefault="006B45BA" w:rsidP="006B45BA">
            <w:pPr>
              <w:tabs>
                <w:tab w:val="left" w:pos="1365"/>
              </w:tabs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Powód wycofania się z proponowanej formy wsparcia </w:t>
            </w:r>
          </w:p>
        </w:tc>
        <w:tc>
          <w:tcPr>
            <w:tcW w:w="3935" w:type="dxa"/>
          </w:tcPr>
          <w:p w:rsidR="006B45BA" w:rsidRPr="006B45BA" w:rsidRDefault="006B45BA" w:rsidP="00D54692">
            <w:pPr>
              <w:rPr>
                <w:sz w:val="20"/>
                <w:szCs w:val="20"/>
              </w:rPr>
            </w:pPr>
          </w:p>
        </w:tc>
      </w:tr>
      <w:tr w:rsidR="006B45BA" w:rsidTr="00CC247A">
        <w:trPr>
          <w:trHeight w:val="2013"/>
        </w:trPr>
        <w:tc>
          <w:tcPr>
            <w:tcW w:w="9288" w:type="dxa"/>
            <w:gridSpan w:val="2"/>
          </w:tcPr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>Kandydat/ka spełnia wymogi kwalifikacyjne/nie spełnia wymogów</w:t>
            </w:r>
            <w:r>
              <w:rPr>
                <w:sz w:val="20"/>
                <w:szCs w:val="20"/>
              </w:rPr>
              <w:t xml:space="preserve"> kwalifikacyjnych warunkujących </w:t>
            </w:r>
            <w:r w:rsidRPr="006B45BA">
              <w:rPr>
                <w:sz w:val="20"/>
                <w:szCs w:val="20"/>
              </w:rPr>
              <w:t xml:space="preserve">uczestnictwo w projekcie.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6B45BA">
              <w:rPr>
                <w:sz w:val="20"/>
                <w:szCs w:val="20"/>
              </w:rPr>
              <w:t xml:space="preserve">.........................................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6B45BA">
              <w:rPr>
                <w:sz w:val="20"/>
                <w:szCs w:val="20"/>
              </w:rPr>
              <w:t xml:space="preserve">………………………...................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6B45BA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6B45BA">
              <w:rPr>
                <w:sz w:val="20"/>
                <w:szCs w:val="20"/>
              </w:rPr>
              <w:t xml:space="preserve">podpis osoby przyjmującej formularz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Spełnione kryteria strategiczne dot. rekrutacji*: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6B45BA" w:rsidRPr="003D40E0" w:rsidRDefault="00366450" w:rsidP="003D40E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z co najwyżej wykształceniem średnim</w:t>
            </w:r>
            <w:r w:rsidR="006B45BA" w:rsidRPr="003D40E0">
              <w:rPr>
                <w:sz w:val="20"/>
                <w:szCs w:val="20"/>
              </w:rPr>
              <w:t xml:space="preserve"> (30pkt) </w:t>
            </w:r>
          </w:p>
          <w:p w:rsidR="006B45BA" w:rsidRPr="003D40E0" w:rsidRDefault="00366450" w:rsidP="003D40E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+50 </w:t>
            </w:r>
            <w:r w:rsidR="006B45BA" w:rsidRPr="003D40E0">
              <w:rPr>
                <w:sz w:val="20"/>
                <w:szCs w:val="20"/>
              </w:rPr>
              <w:t xml:space="preserve"> (20pkt) </w:t>
            </w:r>
          </w:p>
          <w:p w:rsidR="006B45BA" w:rsidRPr="003D40E0" w:rsidRDefault="00366450" w:rsidP="003D40E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 mieszkające w małych miejscowościach</w:t>
            </w:r>
            <w:r w:rsidR="006B45BA" w:rsidRPr="003D40E0">
              <w:rPr>
                <w:sz w:val="20"/>
                <w:szCs w:val="20"/>
              </w:rPr>
              <w:t xml:space="preserve"> (10pkt.) </w:t>
            </w:r>
          </w:p>
          <w:p w:rsidR="006B45BA" w:rsidRPr="003D40E0" w:rsidRDefault="00366450" w:rsidP="003D40E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szkół ponadgimnazjalnych, zawodowych</w:t>
            </w:r>
            <w:r w:rsidR="006B45BA" w:rsidRPr="003D40E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="006B45BA" w:rsidRPr="003D40E0">
              <w:rPr>
                <w:sz w:val="20"/>
                <w:szCs w:val="20"/>
              </w:rPr>
              <w:t xml:space="preserve">pkt.) </w:t>
            </w:r>
          </w:p>
          <w:p w:rsidR="006B45BA" w:rsidRPr="003D40E0" w:rsidRDefault="00366450" w:rsidP="003D40E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Przeprowadzony test kwalifikujący</w:t>
            </w:r>
            <w:r w:rsidR="006B45BA" w:rsidRPr="003D40E0">
              <w:rPr>
                <w:sz w:val="20"/>
                <w:szCs w:val="20"/>
              </w:rPr>
              <w:t xml:space="preserve"> (20pkt.) </w:t>
            </w:r>
          </w:p>
          <w:p w:rsid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3D40E0" w:rsidRPr="006B45BA" w:rsidRDefault="003D40E0" w:rsidP="006B45BA">
            <w:pPr>
              <w:rPr>
                <w:sz w:val="20"/>
                <w:szCs w:val="20"/>
              </w:rPr>
            </w:pP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 xml:space="preserve"> </w:t>
            </w:r>
          </w:p>
          <w:p w:rsidR="006B45BA" w:rsidRPr="006B45BA" w:rsidRDefault="006B45BA" w:rsidP="006B45BA">
            <w:pPr>
              <w:rPr>
                <w:sz w:val="20"/>
                <w:szCs w:val="20"/>
              </w:rPr>
            </w:pPr>
            <w:r w:rsidRPr="006B45BA">
              <w:rPr>
                <w:sz w:val="20"/>
                <w:szCs w:val="20"/>
              </w:rPr>
              <w:t>Łącznie: …………… /</w:t>
            </w:r>
            <w:r w:rsidR="00366450">
              <w:rPr>
                <w:sz w:val="20"/>
                <w:szCs w:val="20"/>
              </w:rPr>
              <w:t xml:space="preserve">80 </w:t>
            </w:r>
            <w:r w:rsidRPr="006B45BA">
              <w:rPr>
                <w:sz w:val="20"/>
                <w:szCs w:val="20"/>
              </w:rPr>
              <w:t xml:space="preserve">pkt. </w:t>
            </w:r>
            <w:r w:rsidR="003D40E0">
              <w:rPr>
                <w:sz w:val="20"/>
                <w:szCs w:val="20"/>
              </w:rPr>
              <w:t xml:space="preserve">                                                   </w:t>
            </w:r>
            <w:r w:rsidRPr="006B45BA">
              <w:rPr>
                <w:sz w:val="20"/>
                <w:szCs w:val="20"/>
              </w:rPr>
              <w:t>……………………………………</w:t>
            </w:r>
            <w:r w:rsidR="003D40E0">
              <w:rPr>
                <w:sz w:val="20"/>
                <w:szCs w:val="20"/>
              </w:rPr>
              <w:t>……………………..</w:t>
            </w:r>
            <w:r w:rsidRPr="006B45BA">
              <w:rPr>
                <w:sz w:val="20"/>
                <w:szCs w:val="20"/>
              </w:rPr>
              <w:t xml:space="preserve">. </w:t>
            </w:r>
          </w:p>
          <w:p w:rsidR="006B45BA" w:rsidRDefault="003D40E0" w:rsidP="00366450"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6B45BA" w:rsidRPr="006B45BA">
              <w:rPr>
                <w:sz w:val="20"/>
                <w:szCs w:val="20"/>
              </w:rPr>
              <w:t xml:space="preserve">podpis Specjalisty ds. </w:t>
            </w:r>
            <w:r w:rsidR="00366450">
              <w:rPr>
                <w:sz w:val="20"/>
                <w:szCs w:val="20"/>
              </w:rPr>
              <w:t>rekrutacji i organizacji biura</w:t>
            </w:r>
          </w:p>
        </w:tc>
      </w:tr>
    </w:tbl>
    <w:p w:rsidR="004D66C9" w:rsidRPr="00A8764D" w:rsidRDefault="004D66C9" w:rsidP="00D54692">
      <w:pPr>
        <w:rPr>
          <w:b/>
        </w:rPr>
      </w:pPr>
    </w:p>
    <w:p w:rsidR="00A8764D" w:rsidRPr="00A8764D" w:rsidRDefault="00A8764D" w:rsidP="00A8764D">
      <w:pPr>
        <w:spacing w:after="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b/>
          <w:sz w:val="20"/>
          <w:szCs w:val="20"/>
          <w:lang w:eastAsia="pl-PL"/>
        </w:rPr>
        <w:t>REGULAMIN REKRUTACJI I UCZESTNICTWA W PROJEKCIE</w:t>
      </w:r>
    </w:p>
    <w:p w:rsidR="00A8764D" w:rsidRDefault="00A8764D" w:rsidP="00A8764D">
      <w:pPr>
        <w:spacing w:after="0"/>
        <w:jc w:val="center"/>
        <w:rPr>
          <w:b/>
          <w:sz w:val="20"/>
          <w:szCs w:val="20"/>
        </w:rPr>
      </w:pPr>
      <w:r w:rsidRPr="00596742">
        <w:rPr>
          <w:b/>
          <w:sz w:val="20"/>
          <w:szCs w:val="20"/>
        </w:rPr>
        <w:t>„ECDL START dla dolnośląskich kadr!”</w:t>
      </w:r>
    </w:p>
    <w:p w:rsidR="00A8764D" w:rsidRPr="00A8764D" w:rsidRDefault="00A8764D" w:rsidP="00A8764D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8764D" w:rsidRPr="00A8764D" w:rsidRDefault="00A8764D" w:rsidP="00A8764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I. Postanowienia Ogólne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b/>
          <w:sz w:val="20"/>
          <w:szCs w:val="20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W regulaminie określone są zasady rekrutacji i uczestnictwa w projekcie </w:t>
      </w:r>
      <w:r w:rsidRPr="00596742">
        <w:rPr>
          <w:b/>
          <w:sz w:val="20"/>
          <w:szCs w:val="20"/>
        </w:rPr>
        <w:t>„ECDL START dla dolnośląskich kadr!”</w:t>
      </w:r>
      <w:r>
        <w:rPr>
          <w:b/>
          <w:sz w:val="20"/>
          <w:szCs w:val="20"/>
        </w:rPr>
        <w:t xml:space="preserve">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realizowanym przez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Lean Tech Robert Markowiak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2. Projekt współfinansowany ze środków Unii Europejskiej w ramach Europejskiego Fundu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szu Społecznego (EFS) w ramach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Programu Operacyjnego Kapitał Ludzki, Priorytet IX Rozwój wykształcenia i kompeten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cji w regionach, Działanie 9.6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Upowszechnienie uczenia się dorosłych, Poddziałanie 9.6.2 Podwyższanie kompetencji os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ób dorosłych w zakresie ICT i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znajomości jeżyków obcych.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3. Projekt realizowany jest w terminie od 01.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>09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.201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do 3</w:t>
      </w:r>
      <w:r w:rsidR="000A6B62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.0</w:t>
      </w:r>
      <w:r w:rsidR="000A6B62">
        <w:rPr>
          <w:rFonts w:ascii="Calibri" w:eastAsia="Times New Roman" w:hAnsi="Calibri" w:cs="Times New Roman"/>
          <w:sz w:val="20"/>
          <w:szCs w:val="20"/>
          <w:lang w:eastAsia="pl-PL"/>
        </w:rPr>
        <w:t>8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.201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Projekt swym zasięgiem obejmuje województwo dolnośląskie. </w:t>
      </w:r>
    </w:p>
    <w:p w:rsid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5. Biuro Pr</w:t>
      </w:r>
      <w:r w:rsidR="009409A0">
        <w:rPr>
          <w:rFonts w:ascii="Calibri" w:eastAsia="Times New Roman" w:hAnsi="Calibri" w:cs="Times New Roman"/>
          <w:sz w:val="20"/>
          <w:szCs w:val="20"/>
          <w:lang w:eastAsia="pl-PL"/>
        </w:rPr>
        <w:t>ojektu znajduje się w Karpaczu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ul. </w:t>
      </w:r>
      <w:r w:rsidR="00C57A87" w:rsidRPr="00C57A87">
        <w:rPr>
          <w:rFonts w:ascii="Calibri" w:eastAsia="Times New Roman" w:hAnsi="Calibri" w:cs="Times New Roman"/>
          <w:sz w:val="20"/>
          <w:szCs w:val="20"/>
          <w:lang w:eastAsia="pl-PL"/>
        </w:rPr>
        <w:t>Mostowa 9, 58-540 Karpacz</w:t>
      </w:r>
    </w:p>
    <w:p w:rsidR="00D9637C" w:rsidRPr="00A8764D" w:rsidRDefault="00D9637C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8764D" w:rsidRPr="00A8764D" w:rsidRDefault="00A8764D" w:rsidP="00A8764D">
      <w:pPr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II. Cele projektu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Celem projektu jest podniesienie, dostosowanie kwalifikacji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>360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osób pracujących oraz po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zostających bez zatrudnienia</w:t>
      </w:r>
      <w:r w:rsidR="00D9637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(uczących się)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wieku </w:t>
      </w:r>
      <w:r w:rsidR="00D9637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18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-64 lata do końca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sierpnia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201</w:t>
      </w:r>
      <w:r w:rsidR="00D9637C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</w:t>
      </w:r>
    </w:p>
    <w:p w:rsidR="00A8764D" w:rsidRP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Osiągnięcie celów ma zostać zrealizowane poprzez: </w:t>
      </w:r>
    </w:p>
    <w:p w:rsidR="00A8764D" w:rsidRPr="00A8764D" w:rsidRDefault="00A8764D" w:rsidP="00F740AE">
      <w:pPr>
        <w:pStyle w:val="Akapitzlist"/>
        <w:numPr>
          <w:ilvl w:val="0"/>
          <w:numId w:val="3"/>
        </w:numPr>
        <w:spacing w:after="0" w:line="360" w:lineRule="auto"/>
        <w:ind w:left="426" w:firstLine="0"/>
        <w:rPr>
          <w:sz w:val="20"/>
          <w:szCs w:val="20"/>
        </w:rPr>
      </w:pPr>
      <w:r w:rsidRPr="00A8764D">
        <w:rPr>
          <w:sz w:val="20"/>
          <w:szCs w:val="20"/>
        </w:rPr>
        <w:t xml:space="preserve"> udział w Szkoleniu ECDL Start (</w:t>
      </w:r>
      <w:r>
        <w:rPr>
          <w:sz w:val="20"/>
          <w:szCs w:val="20"/>
        </w:rPr>
        <w:t>60</w:t>
      </w:r>
      <w:r w:rsidRPr="00A8764D">
        <w:rPr>
          <w:sz w:val="20"/>
          <w:szCs w:val="20"/>
        </w:rPr>
        <w:t xml:space="preserve"> godzin lekcyjnych / osobę), </w:t>
      </w:r>
    </w:p>
    <w:p w:rsidR="00A8764D" w:rsidRDefault="00A8764D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3. Udział w projekcie jest bezpłatny i współfinansowany przez Unię Europejską 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ramach Europejskiego Funduszu </w:t>
      </w:r>
      <w:r w:rsidRPr="00A8764D">
        <w:rPr>
          <w:rFonts w:ascii="Calibri" w:eastAsia="Times New Roman" w:hAnsi="Calibri" w:cs="Times New Roman"/>
          <w:sz w:val="20"/>
          <w:szCs w:val="20"/>
          <w:lang w:eastAsia="pl-PL"/>
        </w:rPr>
        <w:t>Społecznego.</w:t>
      </w:r>
    </w:p>
    <w:p w:rsidR="003D345B" w:rsidRDefault="003D345B" w:rsidP="00A8764D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III. Rekrutacja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Rekrutacja rozpoczyna się wraz z akcją promocyjną projektu od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>września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W projekcie mogą uczestniczyć osoby, które w chwili przystąpienia do projektu spełniają łącznie następujące kryteria: </w:t>
      </w:r>
    </w:p>
    <w:p w:rsidR="00F740AE" w:rsidRPr="00D9637C" w:rsidRDefault="00F740AE" w:rsidP="00D9637C">
      <w:pPr>
        <w:pStyle w:val="Akapitzlist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 xml:space="preserve">wiek </w:t>
      </w:r>
      <w:r w:rsidR="00D9637C" w:rsidRPr="00D9637C">
        <w:rPr>
          <w:sz w:val="20"/>
          <w:szCs w:val="20"/>
        </w:rPr>
        <w:t>18</w:t>
      </w:r>
      <w:r w:rsidRPr="00D9637C">
        <w:rPr>
          <w:sz w:val="20"/>
          <w:szCs w:val="20"/>
        </w:rPr>
        <w:t xml:space="preserve">-64 lata, </w:t>
      </w:r>
    </w:p>
    <w:p w:rsidR="00F740AE" w:rsidRPr="00D9637C" w:rsidRDefault="00F740AE" w:rsidP="00D9637C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 xml:space="preserve">uczestniczące w kursie z własnej inicjatywy, </w:t>
      </w:r>
    </w:p>
    <w:p w:rsidR="00F740AE" w:rsidRPr="00D9637C" w:rsidRDefault="00F740AE" w:rsidP="00D9637C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 xml:space="preserve">osoby zatrudnione lub </w:t>
      </w:r>
    </w:p>
    <w:p w:rsidR="00F740AE" w:rsidRPr="00D9637C" w:rsidRDefault="00F740AE" w:rsidP="00D9637C">
      <w:pPr>
        <w:pStyle w:val="Akapitzlist"/>
        <w:numPr>
          <w:ilvl w:val="0"/>
          <w:numId w:val="7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>osoby pozostające bez zatrudnienia</w:t>
      </w:r>
      <w:r w:rsidR="00D9637C">
        <w:rPr>
          <w:sz w:val="20"/>
          <w:szCs w:val="20"/>
        </w:rPr>
        <w:t xml:space="preserve"> (uczące się)</w:t>
      </w:r>
      <w:r w:rsidRPr="00D9637C">
        <w:rPr>
          <w:sz w:val="20"/>
          <w:szCs w:val="20"/>
        </w:rPr>
        <w:t xml:space="preserve">, </w:t>
      </w:r>
    </w:p>
    <w:p w:rsidR="00F740AE" w:rsidRPr="00D9637C" w:rsidRDefault="00F740AE" w:rsidP="00D9637C">
      <w:pPr>
        <w:pStyle w:val="Akapitzlist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 xml:space="preserve">osoby zamieszkałe (zgodnie z Kodeksem Cywilnym) na terenie województwa dolnośląskiego, </w:t>
      </w:r>
    </w:p>
    <w:p w:rsidR="00F740AE" w:rsidRPr="00D9637C" w:rsidRDefault="00F740AE" w:rsidP="00D9637C">
      <w:pPr>
        <w:pStyle w:val="Akapitzlist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 w:rsidRPr="00D9637C">
        <w:rPr>
          <w:sz w:val="20"/>
          <w:szCs w:val="20"/>
        </w:rPr>
        <w:t xml:space="preserve">są zainteresowane nabyciem, uzupełnieniem lub podwyższeniem umiejętności i kompetencji w obszarach umiejętności ICT. </w:t>
      </w:r>
    </w:p>
    <w:p w:rsid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W projekcie nie mogą uczestniczyć: </w:t>
      </w:r>
    </w:p>
    <w:p w:rsidR="00C57A87" w:rsidRPr="00C57A87" w:rsidRDefault="00C57A87" w:rsidP="00C57A87">
      <w:pPr>
        <w:pStyle w:val="Akapitzlist"/>
        <w:numPr>
          <w:ilvl w:val="0"/>
          <w:numId w:val="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osoby korzystające ze wsparcia w ramach działania 9.6, poddziałania 9.6.1, 9.6.2, 9.6.3,</w:t>
      </w:r>
    </w:p>
    <w:p w:rsidR="00F740AE" w:rsidRPr="003132AD" w:rsidRDefault="00F740AE" w:rsidP="003132AD">
      <w:pPr>
        <w:pStyle w:val="Akapitzlist"/>
        <w:numPr>
          <w:ilvl w:val="0"/>
          <w:numId w:val="10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osoby </w:t>
      </w:r>
      <w:r w:rsidR="003132AD" w:rsidRPr="003132AD">
        <w:rPr>
          <w:sz w:val="20"/>
          <w:szCs w:val="20"/>
        </w:rPr>
        <w:t>zarejesrtowane jako bezrobotne</w:t>
      </w:r>
      <w:r w:rsidRPr="003132AD">
        <w:rPr>
          <w:sz w:val="20"/>
          <w:szCs w:val="20"/>
        </w:rPr>
        <w:t xml:space="preserve">, </w:t>
      </w:r>
    </w:p>
    <w:p w:rsidR="00F740AE" w:rsidRPr="003132AD" w:rsidRDefault="00F740AE" w:rsidP="003132AD">
      <w:pPr>
        <w:pStyle w:val="Akapitzlist"/>
        <w:numPr>
          <w:ilvl w:val="0"/>
          <w:numId w:val="11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osoby zarejestrowane i opłacające składki w Kasie Rolniczego Ubezpieczenia Społecznego.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Osoby zgłaszające się do udziału w Projekcie powinny dostarczyć w momencie zgłoszenia następujące dokumenty: </w:t>
      </w:r>
    </w:p>
    <w:p w:rsidR="00F740AE" w:rsidRPr="003132AD" w:rsidRDefault="00F740AE" w:rsidP="003132AD">
      <w:pPr>
        <w:pStyle w:val="Akapitzlist"/>
        <w:numPr>
          <w:ilvl w:val="0"/>
          <w:numId w:val="12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formularz zgłoszeniowy, </w:t>
      </w:r>
    </w:p>
    <w:p w:rsidR="00F740AE" w:rsidRPr="003132AD" w:rsidRDefault="00F740AE" w:rsidP="003132AD">
      <w:pPr>
        <w:pStyle w:val="Akapitzlist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deklarację uczestnictwa w projekcie, </w:t>
      </w:r>
    </w:p>
    <w:p w:rsidR="00F740AE" w:rsidRPr="003132AD" w:rsidRDefault="00F740AE" w:rsidP="003132AD">
      <w:pPr>
        <w:pStyle w:val="Akapitzlist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upoważnienie do przetwarzanie danych osobowych, </w:t>
      </w:r>
    </w:p>
    <w:p w:rsidR="00F740AE" w:rsidRPr="003132AD" w:rsidRDefault="00F740AE" w:rsidP="003132AD">
      <w:pPr>
        <w:pStyle w:val="Akapitzlist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3132AD">
        <w:rPr>
          <w:sz w:val="20"/>
          <w:szCs w:val="20"/>
        </w:rPr>
        <w:t xml:space="preserve">zaświadczenie o zatrudnieniu w przypadku osób pracujących. </w:t>
      </w:r>
    </w:p>
    <w:p w:rsidR="00F740AE" w:rsidRPr="00F740AE" w:rsidRDefault="003D345B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  <w:r w:rsidR="00F740AE" w:rsidRPr="00F740AE">
        <w:rPr>
          <w:rFonts w:ascii="Calibri" w:eastAsia="Times New Roman" w:hAnsi="Calibri" w:cs="Times New Roman"/>
          <w:sz w:val="20"/>
          <w:szCs w:val="20"/>
          <w:lang w:eastAsia="pl-PL"/>
        </w:rPr>
        <w:t>Wyżej wymienione dokumenty rekrutacyjne są dostępne na stronie internetowej www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………………………………….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w Biurze Projektu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>w Karpaczu,</w:t>
      </w:r>
      <w:r w:rsidR="00F740AE"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57A8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ul. </w:t>
      </w:r>
      <w:r w:rsidR="00C57A87" w:rsidRPr="00C57A87">
        <w:rPr>
          <w:rFonts w:ascii="Calibri" w:eastAsia="Times New Roman" w:hAnsi="Calibri" w:cs="Times New Roman"/>
          <w:sz w:val="20"/>
          <w:szCs w:val="20"/>
          <w:lang w:eastAsia="pl-PL"/>
        </w:rPr>
        <w:t>Mostowa 9, 58-540 Karpacz</w:t>
      </w:r>
      <w:r w:rsidR="00F740AE"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F740AE" w:rsidRP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5. Decyzja o zakwalifikowaniu danej osoby do udziału w Projekcie zostanie podjęta na 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podstawie spełnienia kryteriów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rekrutacyjnych określonych w pkt. III pkt. 2 Regulaminu. </w:t>
      </w:r>
    </w:p>
    <w:p w:rsidR="00F740AE" w:rsidRP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6. Rekrutacja będzie prowadzona w sposób cykliczny. Przed rozpoczęciem każdej grup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y szkoleniowej Specjalista ds. </w:t>
      </w:r>
      <w:r w:rsidR="003D345B">
        <w:rPr>
          <w:rFonts w:ascii="Calibri" w:eastAsia="Times New Roman" w:hAnsi="Calibri" w:cs="Times New Roman"/>
          <w:sz w:val="20"/>
          <w:szCs w:val="20"/>
          <w:lang w:eastAsia="pl-PL"/>
        </w:rPr>
        <w:t>rekrutacji i organizacji biura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dokona ostatecznego wyboru osób do proje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ktu. W sytuacji większej liczby zgłoszeń zostanie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utworzona lista rezerwowa.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Osoby będą informowane o zakwalifikowaniu do udziału w projekcie telefonicznie, mailowo lub listownie. </w:t>
      </w:r>
    </w:p>
    <w:p w:rsidR="00F740AE" w:rsidRP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8. Uczestnik może, z ważnych przyczyn osobistych zrezygnować z udziału w projekcie, w 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ciągu 5 dni od daty otrzymania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informacji o zakwalifikowaniu do udziału w Projekcie. Rezygnację należy złożyć pise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mnie, na wzorze Oświadczenia o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rezygnacji z uczestniczenia w projekcie, udostępnionym na stronie internetowej proj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ektu oraz w Biurze Projektu we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Wrocławiu. Na powstałe w ten sposób wolne miejsce zostanie zakwalifikowana osoba z listy rezerwowej. </w:t>
      </w:r>
    </w:p>
    <w:p w:rsid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9. W przypadku rezygnacji z własnej winy po rozpoczęciu udziału w projekcie uczestnik zobowiązuje się do zwrotu kosztów swojego uczestnictwa. Wyliczone proporcjonalnie koszty udziału zobowiązuję się zwrócić w t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erminie 14 dni od dnia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rezygnacji na wskazane przez realizatora konto bankowe. Przerwanie udziału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projekcie z powodu: choroby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potwierdzonej zaświadczeniem lekarskim, wyjątkowych zdarzeń losowych (np. śmierć naj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bliższej rodziny) nie powoduje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konieczności zwrotu kosztów. </w:t>
      </w:r>
    </w:p>
    <w:p w:rsidR="003D345B" w:rsidRPr="00F740AE" w:rsidRDefault="003D345B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40AE" w:rsidRPr="00A33BC9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33BC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IV. Świadczenia dodatkowe dla uczestników </w:t>
      </w:r>
    </w:p>
    <w:p w:rsidR="00F740AE" w:rsidRPr="00FD3A9A" w:rsidRDefault="00F740AE" w:rsidP="00FD3A9A">
      <w:pPr>
        <w:pStyle w:val="Akapitzlist"/>
        <w:numPr>
          <w:ilvl w:val="0"/>
          <w:numId w:val="17"/>
        </w:numPr>
        <w:spacing w:after="0" w:line="360" w:lineRule="auto"/>
        <w:ind w:left="142" w:hanging="142"/>
        <w:rPr>
          <w:sz w:val="20"/>
          <w:szCs w:val="20"/>
        </w:rPr>
      </w:pPr>
      <w:r w:rsidRPr="00FD3A9A">
        <w:rPr>
          <w:sz w:val="20"/>
          <w:szCs w:val="20"/>
        </w:rPr>
        <w:t xml:space="preserve">Materiały dydaktyczne na szkolenia ECDL Start. </w:t>
      </w:r>
    </w:p>
    <w:p w:rsidR="003D345B" w:rsidRPr="003D345B" w:rsidRDefault="003D345B" w:rsidP="003D345B">
      <w:pPr>
        <w:pStyle w:val="Akapitzlist"/>
        <w:spacing w:after="0" w:line="360" w:lineRule="auto"/>
        <w:rPr>
          <w:sz w:val="20"/>
          <w:szCs w:val="20"/>
        </w:rPr>
      </w:pPr>
    </w:p>
    <w:p w:rsidR="00F740AE" w:rsidRPr="00A33BC9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A33BC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V. Obowiązki uczestnika projektu </w:t>
      </w:r>
    </w:p>
    <w:p w:rsid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1. Osoby zakwalifikowane do projektu zobowiązują się uczestniczyć w min. 80% czasu zajęć, potwi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erdzając swoją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obecność</w:t>
      </w:r>
      <w:r w:rsidR="003D34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przystąpić do egzaminu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D3A9A" w:rsidRDefault="00FD3A9A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VI. Postanowienia końcowe </w:t>
      </w:r>
    </w:p>
    <w:p w:rsidR="00F740AE" w:rsidRPr="00F740AE" w:rsidRDefault="00F740AE" w:rsidP="00A33BC9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1. Sprawy nieuregulowane niniejszym regulaminem rozstrzygane są przez Beneficjenta/ Re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alizatora projektu w oparciu o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>wytyczne dla instytucji biorących udział we wdrażaniu Programu Operacyjnego Kap</w:t>
      </w:r>
      <w:r w:rsidR="00A33BC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itał Ludzki i przepisy kodeksu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cywilnego.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Powyższy regulamin wchodzi w życie z dniem jego podpisania i obowiązuje przez okres realizacji projektu.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740AE" w:rsidRPr="00F740AE" w:rsidRDefault="00F740AE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 </w:t>
      </w:r>
      <w:r w:rsidR="003D34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………………………………………………… </w:t>
      </w:r>
    </w:p>
    <w:p w:rsidR="00F740AE" w:rsidRPr="00A8764D" w:rsidRDefault="003D345B" w:rsidP="00F740AE">
      <w:pPr>
        <w:spacing w:after="0" w:line="360" w:lineRule="auto"/>
        <w:ind w:left="142" w:hanging="142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</w:t>
      </w:r>
      <w:r w:rsidR="00F740AE" w:rsidRPr="00F740A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 i data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F740AE" w:rsidRPr="00F740AE">
        <w:rPr>
          <w:rFonts w:ascii="Calibri" w:eastAsia="Times New Roman" w:hAnsi="Calibri" w:cs="Times New Roman"/>
          <w:sz w:val="20"/>
          <w:szCs w:val="20"/>
          <w:lang w:eastAsia="pl-PL"/>
        </w:rPr>
        <w:t>czytelny podpis</w:t>
      </w:r>
    </w:p>
    <w:sectPr w:rsidR="00F740AE" w:rsidRPr="00A8764D" w:rsidSect="00D54692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B8" w:rsidRDefault="008F55B8" w:rsidP="00565262">
      <w:pPr>
        <w:spacing w:after="0" w:line="240" w:lineRule="auto"/>
      </w:pPr>
      <w:r>
        <w:separator/>
      </w:r>
    </w:p>
  </w:endnote>
  <w:endnote w:type="continuationSeparator" w:id="0">
    <w:p w:rsidR="008F55B8" w:rsidRDefault="008F55B8" w:rsidP="005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62" w:rsidRDefault="005652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4BE6B3" wp14:editId="0CDE2118">
              <wp:simplePos x="0" y="0"/>
              <wp:positionH relativeFrom="column">
                <wp:posOffset>172455</wp:posOffset>
              </wp:positionH>
              <wp:positionV relativeFrom="paragraph">
                <wp:posOffset>-149860</wp:posOffset>
              </wp:positionV>
              <wp:extent cx="2029875" cy="666015"/>
              <wp:effectExtent l="0" t="0" r="0" b="127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875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A0D" w:rsidRP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A0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Ul. B. Chrobrego 52a/1</w:t>
                          </w:r>
                        </w:p>
                        <w:p w:rsidR="00714A0D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714A0D" w:rsidRPr="00CA0D4B" w:rsidRDefault="00714A0D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rFonts w:cs="MS Shell Dlg 2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Tel. 693 00 40 63</w:t>
                          </w:r>
                        </w:p>
                        <w:p w:rsidR="00565262" w:rsidRDefault="00565262" w:rsidP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BE6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6pt;margin-top:-11.8pt;width:159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" filled="f" stroked="f">
              <v:textbox>
                <w:txbxContent>
                  <w:p w:rsidR="00714A0D" w:rsidRP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A0D">
                      <w:rPr>
                        <w:b/>
                        <w:i/>
                        <w:sz w:val="16"/>
                        <w:szCs w:val="16"/>
                      </w:rPr>
                      <w:t>Lean Tech Robert Markowiak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Ul. B. Chrobrego 52a/1</w:t>
                    </w:r>
                  </w:p>
                  <w:p w:rsidR="00714A0D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64-500 Szamotuły</w:t>
                    </w:r>
                  </w:p>
                  <w:p w:rsidR="00714A0D" w:rsidRPr="00CA0D4B" w:rsidRDefault="00714A0D" w:rsidP="00714A0D">
                    <w:pPr>
                      <w:pStyle w:val="Akapitzlist"/>
                      <w:spacing w:after="100" w:afterAutospacing="1" w:line="240" w:lineRule="auto"/>
                      <w:rPr>
                        <w:rFonts w:cs="MS Shell Dlg 2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Tel. 693 00 40 63</w:t>
                    </w:r>
                  </w:p>
                  <w:p w:rsidR="00565262" w:rsidRDefault="00565262" w:rsidP="005652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A854CF" wp14:editId="14CA60CB">
              <wp:simplePos x="0" y="0"/>
              <wp:positionH relativeFrom="column">
                <wp:posOffset>-172594</wp:posOffset>
              </wp:positionH>
              <wp:positionV relativeFrom="paragraph">
                <wp:posOffset>-150135</wp:posOffset>
              </wp:positionV>
              <wp:extent cx="784800" cy="66601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00" cy="666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62" w:rsidRDefault="0056526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C53D9B" wp14:editId="42D96289">
                                <wp:extent cx="591312" cy="515112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LeanTechmała 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1312" cy="5151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854CF" id="_x0000_s1027" type="#_x0000_t202" style="position:absolute;margin-left:-13.6pt;margin-top:-11.8pt;width:61.8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" filled="f" stroked="f">
              <v:textbox>
                <w:txbxContent>
                  <w:p w:rsidR="00565262" w:rsidRDefault="0056526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DC53D9B" wp14:editId="42D96289">
                          <wp:extent cx="591312" cy="515112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LeanTechmała JPG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1312" cy="5151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B8" w:rsidRDefault="008F55B8" w:rsidP="00565262">
      <w:pPr>
        <w:spacing w:after="0" w:line="240" w:lineRule="auto"/>
      </w:pPr>
      <w:r>
        <w:separator/>
      </w:r>
    </w:p>
  </w:footnote>
  <w:footnote w:type="continuationSeparator" w:id="0">
    <w:p w:rsidR="008F55B8" w:rsidRDefault="008F55B8" w:rsidP="005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0D" w:rsidRDefault="00714A0D">
    <w:pPr>
      <w:pStyle w:val="Nagwek"/>
    </w:pPr>
    <w:r w:rsidRPr="0056526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AB9049" wp14:editId="57CB1D0E">
          <wp:simplePos x="0" y="0"/>
          <wp:positionH relativeFrom="column">
            <wp:posOffset>4187694</wp:posOffset>
          </wp:positionH>
          <wp:positionV relativeFrom="paragraph">
            <wp:posOffset>-204470</wp:posOffset>
          </wp:positionV>
          <wp:extent cx="1533525" cy="489585"/>
          <wp:effectExtent l="0" t="0" r="9525" b="5715"/>
          <wp:wrapNone/>
          <wp:docPr id="10" name="Obraz 6" descr="UE+EFS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UE+EFS_L-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526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268871" wp14:editId="2F4D0F2C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5080" b="0"/>
          <wp:wrapNone/>
          <wp:docPr id="11" name="Obraz 5" descr="KAPITAL_LUDZKI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APITAL_LUDZKI_POZ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A0D" w:rsidRDefault="00714A0D">
    <w:pPr>
      <w:pStyle w:val="Nagwek"/>
    </w:pPr>
  </w:p>
  <w:p w:rsidR="00714A0D" w:rsidRPr="00714A0D" w:rsidRDefault="00714A0D" w:rsidP="00714A0D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„ECDL START dla dolnośląskich kadr!”</w:t>
    </w:r>
  </w:p>
  <w:p w:rsidR="00565262" w:rsidRPr="00714A0D" w:rsidRDefault="00714A0D" w:rsidP="00714A0D">
    <w:pPr>
      <w:spacing w:after="0" w:line="240" w:lineRule="auto"/>
      <w:jc w:val="center"/>
      <w:rPr>
        <w:sz w:val="20"/>
        <w:szCs w:val="20"/>
      </w:rPr>
    </w:pPr>
    <w:r w:rsidRPr="00714A0D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64E"/>
    <w:multiLevelType w:val="hybridMultilevel"/>
    <w:tmpl w:val="01F43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8BA"/>
    <w:multiLevelType w:val="hybridMultilevel"/>
    <w:tmpl w:val="40F4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7DE"/>
    <w:multiLevelType w:val="hybridMultilevel"/>
    <w:tmpl w:val="D742AF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CCB"/>
    <w:multiLevelType w:val="hybridMultilevel"/>
    <w:tmpl w:val="A35ED3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42EA"/>
    <w:multiLevelType w:val="hybridMultilevel"/>
    <w:tmpl w:val="AA5E63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069F"/>
    <w:multiLevelType w:val="hybridMultilevel"/>
    <w:tmpl w:val="8C08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40F9"/>
    <w:multiLevelType w:val="hybridMultilevel"/>
    <w:tmpl w:val="BE0EA5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307B"/>
    <w:multiLevelType w:val="hybridMultilevel"/>
    <w:tmpl w:val="3B2A3206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D794DDC"/>
    <w:multiLevelType w:val="hybridMultilevel"/>
    <w:tmpl w:val="47306B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5DA4"/>
    <w:multiLevelType w:val="hybridMultilevel"/>
    <w:tmpl w:val="5030A1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4B48"/>
    <w:multiLevelType w:val="hybridMultilevel"/>
    <w:tmpl w:val="27B6F3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3270"/>
    <w:multiLevelType w:val="hybridMultilevel"/>
    <w:tmpl w:val="698465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64CF"/>
    <w:multiLevelType w:val="hybridMultilevel"/>
    <w:tmpl w:val="44A28F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A4606"/>
    <w:multiLevelType w:val="hybridMultilevel"/>
    <w:tmpl w:val="2B86F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5E9"/>
    <w:multiLevelType w:val="hybridMultilevel"/>
    <w:tmpl w:val="4F6445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8378D"/>
    <w:multiLevelType w:val="hybridMultilevel"/>
    <w:tmpl w:val="A0AEA8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854"/>
    <w:multiLevelType w:val="hybridMultilevel"/>
    <w:tmpl w:val="A08498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021F3A"/>
    <w:rsid w:val="000A6B62"/>
    <w:rsid w:val="002452FB"/>
    <w:rsid w:val="003132AD"/>
    <w:rsid w:val="00366450"/>
    <w:rsid w:val="003D345B"/>
    <w:rsid w:val="003D40E0"/>
    <w:rsid w:val="003E06C9"/>
    <w:rsid w:val="004D66C9"/>
    <w:rsid w:val="00565262"/>
    <w:rsid w:val="00596742"/>
    <w:rsid w:val="006B45BA"/>
    <w:rsid w:val="00714A0D"/>
    <w:rsid w:val="007A614B"/>
    <w:rsid w:val="008928FA"/>
    <w:rsid w:val="008A33FE"/>
    <w:rsid w:val="008F55B8"/>
    <w:rsid w:val="009409A0"/>
    <w:rsid w:val="00A33BC9"/>
    <w:rsid w:val="00A8764D"/>
    <w:rsid w:val="00AB3133"/>
    <w:rsid w:val="00AE0A4F"/>
    <w:rsid w:val="00B81A5B"/>
    <w:rsid w:val="00BF57D0"/>
    <w:rsid w:val="00C57A87"/>
    <w:rsid w:val="00D54692"/>
    <w:rsid w:val="00D66B67"/>
    <w:rsid w:val="00D936B5"/>
    <w:rsid w:val="00D9637C"/>
    <w:rsid w:val="00DB7A46"/>
    <w:rsid w:val="00E15008"/>
    <w:rsid w:val="00E8603B"/>
    <w:rsid w:val="00F740AE"/>
    <w:rsid w:val="00F94708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5E1B6-B19B-4A4A-BFFB-D442699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9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2015-11-15T18:40:00Z</dcterms:created>
  <dcterms:modified xsi:type="dcterms:W3CDTF">2015-11-15T18:40:00Z</dcterms:modified>
</cp:coreProperties>
</file>